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72" w:rsidRDefault="0077032D" w:rsidP="001F1371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noProof/>
          <w:color w:val="222222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-407035</wp:posOffset>
            </wp:positionV>
            <wp:extent cx="1400432" cy="1524000"/>
            <wp:effectExtent l="0" t="0" r="9525" b="0"/>
            <wp:wrapNone/>
            <wp:docPr id="1" name="Imagem 1" descr="C:\Users\info\Desktop\JPEG_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JPEG_L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140043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972" w:rsidRDefault="00672972" w:rsidP="001F1371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672972" w:rsidRPr="00295A56" w:rsidRDefault="00672972" w:rsidP="001F1371">
      <w:pPr>
        <w:shd w:val="clear" w:color="auto" w:fill="FFFFFF"/>
        <w:rPr>
          <w:rFonts w:ascii="Arial" w:hAnsi="Arial" w:cs="Arial"/>
          <w:b/>
          <w:bCs/>
          <w:color w:val="222222"/>
          <w:sz w:val="28"/>
          <w:u w:val="single"/>
        </w:rPr>
      </w:pPr>
      <w:bookmarkStart w:id="0" w:name="_GoBack"/>
      <w:bookmarkEnd w:id="0"/>
    </w:p>
    <w:p w:rsidR="00295A56" w:rsidRDefault="00295A56" w:rsidP="001F1371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SHAPES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</w:t>
      </w:r>
      <w:proofErr w:type="gramEnd"/>
      <w:r>
        <w:rPr>
          <w:rFonts w:ascii="Arial" w:hAnsi="Arial" w:cs="Arial"/>
          <w:color w:val="222222"/>
        </w:rPr>
        <w:t xml:space="preserve">) Sugestão de vídeo sobre os </w:t>
      </w:r>
      <w:proofErr w:type="spellStart"/>
      <w:r>
        <w:rPr>
          <w:rFonts w:ascii="Arial" w:hAnsi="Arial" w:cs="Arial"/>
          <w:color w:val="222222"/>
        </w:rPr>
        <w:t>shapes</w:t>
      </w:r>
      <w:proofErr w:type="spellEnd"/>
      <w:r>
        <w:rPr>
          <w:rFonts w:ascii="Arial" w:hAnsi="Arial" w:cs="Arial"/>
          <w:color w:val="222222"/>
        </w:rPr>
        <w:t>:</w:t>
      </w:r>
    </w:p>
    <w:p w:rsidR="001F1371" w:rsidRDefault="00295A56" w:rsidP="001F1371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="001F1371">
          <w:rPr>
            <w:rStyle w:val="Hyperlink"/>
            <w:rFonts w:ascii="Arial" w:hAnsi="Arial" w:cs="Arial"/>
            <w:color w:val="1155CC"/>
          </w:rPr>
          <w:t>https://www.youtube.com/watch?v=xJxq0kR8yNc</w:t>
        </w:r>
      </w:hyperlink>
      <w:r w:rsidR="001F1371">
        <w:rPr>
          <w:rFonts w:ascii="Arial" w:hAnsi="Arial" w:cs="Arial"/>
          <w:color w:val="222222"/>
        </w:rPr>
        <w:t> </w:t>
      </w:r>
    </w:p>
    <w:p w:rsidR="001F1371" w:rsidRDefault="00295A56" w:rsidP="001F1371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1F1371">
          <w:rPr>
            <w:rStyle w:val="Hyperlink"/>
            <w:rFonts w:ascii="Arial" w:hAnsi="Arial" w:cs="Arial"/>
            <w:color w:val="1155CC"/>
          </w:rPr>
          <w:t>https://www.youtube.com/watch?v=oYXx5aE5uRI</w:t>
        </w:r>
      </w:hyperlink>
    </w:p>
    <w:p w:rsidR="001F1371" w:rsidRPr="00295A56" w:rsidRDefault="001F1371" w:rsidP="001F1371">
      <w:pPr>
        <w:shd w:val="clear" w:color="auto" w:fill="FFFFFF"/>
        <w:rPr>
          <w:rFonts w:ascii="Arial" w:hAnsi="Arial" w:cs="Arial"/>
          <w:color w:val="222222"/>
          <w:sz w:val="10"/>
        </w:rPr>
      </w:pP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2</w:t>
      </w:r>
      <w:proofErr w:type="gramEnd"/>
      <w:r>
        <w:rPr>
          <w:rFonts w:ascii="Arial" w:hAnsi="Arial" w:cs="Arial"/>
          <w:color w:val="222222"/>
        </w:rPr>
        <w:t>) Sugestão de atividades: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Foco em: CIRCLE, SQUARE, TRIANGLE, RETANGLE, </w:t>
      </w:r>
      <w:proofErr w:type="gramStart"/>
      <w:r>
        <w:rPr>
          <w:rFonts w:ascii="Arial" w:hAnsi="Arial" w:cs="Arial"/>
          <w:color w:val="222222"/>
        </w:rPr>
        <w:t>RHOMBUS</w:t>
      </w:r>
      <w:proofErr w:type="gramEnd"/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Procurar em jornais ou revistas, </w:t>
      </w:r>
      <w:proofErr w:type="spellStart"/>
      <w:r>
        <w:rPr>
          <w:rFonts w:ascii="Arial" w:hAnsi="Arial" w:cs="Arial"/>
          <w:color w:val="222222"/>
        </w:rPr>
        <w:t>shapes</w:t>
      </w:r>
      <w:proofErr w:type="spellEnd"/>
      <w:r>
        <w:rPr>
          <w:rFonts w:ascii="Arial" w:hAnsi="Arial" w:cs="Arial"/>
          <w:color w:val="222222"/>
        </w:rPr>
        <w:t xml:space="preserve"> e incentivar os alunos a falarem/pronunciarem (GOOGLE Tradutor é ótimo para praticar pronúncia de </w:t>
      </w:r>
      <w:r>
        <w:rPr>
          <w:rFonts w:ascii="Arial" w:hAnsi="Arial" w:cs="Arial"/>
          <w:color w:val="222222"/>
          <w:u w:val="single"/>
        </w:rPr>
        <w:t>palavras isoladas</w:t>
      </w:r>
      <w:proofErr w:type="gramStart"/>
      <w:r>
        <w:rPr>
          <w:rFonts w:ascii="Arial" w:hAnsi="Arial" w:cs="Arial"/>
          <w:color w:val="222222"/>
        </w:rPr>
        <w:t>)</w:t>
      </w:r>
      <w:proofErr w:type="gramEnd"/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Praticar recorte e colagem de </w:t>
      </w:r>
      <w:proofErr w:type="spellStart"/>
      <w:r>
        <w:rPr>
          <w:rFonts w:ascii="Arial" w:hAnsi="Arial" w:cs="Arial"/>
          <w:color w:val="222222"/>
        </w:rPr>
        <w:t>shapes</w:t>
      </w:r>
      <w:proofErr w:type="spellEnd"/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Desenhar coisas que contenham os </w:t>
      </w:r>
      <w:proofErr w:type="spellStart"/>
      <w:r>
        <w:rPr>
          <w:rFonts w:ascii="Arial" w:hAnsi="Arial" w:cs="Arial"/>
          <w:color w:val="222222"/>
        </w:rPr>
        <w:t>shapes</w:t>
      </w:r>
      <w:proofErr w:type="spellEnd"/>
      <w:r>
        <w:rPr>
          <w:rFonts w:ascii="Arial" w:hAnsi="Arial" w:cs="Arial"/>
          <w:color w:val="222222"/>
        </w:rPr>
        <w:t xml:space="preserve"> "escondidos". </w:t>
      </w:r>
      <w:proofErr w:type="spellStart"/>
      <w:r>
        <w:rPr>
          <w:rFonts w:ascii="Arial" w:hAnsi="Arial" w:cs="Arial"/>
          <w:color w:val="222222"/>
        </w:rPr>
        <w:t>Ex</w:t>
      </w:r>
      <w:proofErr w:type="spellEnd"/>
      <w:r>
        <w:rPr>
          <w:rFonts w:ascii="Arial" w:hAnsi="Arial" w:cs="Arial"/>
          <w:color w:val="222222"/>
        </w:rPr>
        <w:t>: CASA (</w:t>
      </w:r>
      <w:proofErr w:type="spellStart"/>
      <w:r>
        <w:rPr>
          <w:rFonts w:ascii="Arial" w:hAnsi="Arial" w:cs="Arial"/>
          <w:color w:val="222222"/>
        </w:rPr>
        <w:t>square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retangle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triangle</w:t>
      </w:r>
      <w:proofErr w:type="spellEnd"/>
      <w:proofErr w:type="gramStart"/>
      <w:r>
        <w:rPr>
          <w:rFonts w:ascii="Arial" w:hAnsi="Arial" w:cs="Arial"/>
          <w:color w:val="222222"/>
        </w:rPr>
        <w:t>)</w:t>
      </w:r>
      <w:proofErr w:type="gramEnd"/>
    </w:p>
    <w:p w:rsidR="001F1371" w:rsidRPr="00295A56" w:rsidRDefault="001F1371" w:rsidP="001F1371">
      <w:pPr>
        <w:shd w:val="clear" w:color="auto" w:fill="FFFFFF"/>
        <w:rPr>
          <w:rFonts w:ascii="Arial" w:hAnsi="Arial" w:cs="Arial"/>
          <w:color w:val="222222"/>
          <w:sz w:val="12"/>
        </w:rPr>
      </w:pPr>
    </w:p>
    <w:p w:rsidR="001F1371" w:rsidRPr="00672972" w:rsidRDefault="001F1371" w:rsidP="001F1371">
      <w:pPr>
        <w:shd w:val="clear" w:color="auto" w:fill="FFFFFF"/>
        <w:rPr>
          <w:rFonts w:ascii="Arial" w:hAnsi="Arial" w:cs="Arial"/>
          <w:color w:val="222222"/>
          <w:u w:val="single"/>
        </w:rPr>
      </w:pPr>
      <w:proofErr w:type="gramStart"/>
      <w:r w:rsidRPr="00672972">
        <w:rPr>
          <w:rFonts w:ascii="Arial" w:hAnsi="Arial" w:cs="Arial"/>
          <w:b/>
          <w:bCs/>
          <w:color w:val="222222"/>
          <w:u w:val="single"/>
        </w:rPr>
        <w:t>5</w:t>
      </w:r>
      <w:proofErr w:type="gramEnd"/>
      <w:r w:rsidRPr="00672972">
        <w:rPr>
          <w:rFonts w:ascii="Arial" w:hAnsi="Arial" w:cs="Arial"/>
          <w:b/>
          <w:bCs/>
          <w:color w:val="222222"/>
          <w:u w:val="single"/>
        </w:rPr>
        <w:t xml:space="preserve"> SENSES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</w:t>
      </w:r>
      <w:proofErr w:type="gramEnd"/>
      <w:r>
        <w:rPr>
          <w:rFonts w:ascii="Arial" w:hAnsi="Arial" w:cs="Arial"/>
          <w:color w:val="222222"/>
        </w:rPr>
        <w:t xml:space="preserve">) Sugestão de vídeo sobre os </w:t>
      </w:r>
      <w:proofErr w:type="spellStart"/>
      <w:r>
        <w:rPr>
          <w:rFonts w:ascii="Arial" w:hAnsi="Arial" w:cs="Arial"/>
          <w:color w:val="222222"/>
        </w:rPr>
        <w:t>shapes</w:t>
      </w:r>
      <w:proofErr w:type="spellEnd"/>
      <w:r>
        <w:rPr>
          <w:rFonts w:ascii="Arial" w:hAnsi="Arial" w:cs="Arial"/>
          <w:color w:val="222222"/>
        </w:rPr>
        <w:t>:</w:t>
      </w:r>
    </w:p>
    <w:p w:rsidR="001F1371" w:rsidRDefault="00295A56" w:rsidP="001F1371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 w:rsidR="001F1371">
          <w:rPr>
            <w:rStyle w:val="Hyperlink"/>
            <w:rFonts w:ascii="Arial" w:hAnsi="Arial" w:cs="Arial"/>
            <w:color w:val="1155CC"/>
          </w:rPr>
          <w:t>https://www.youtube.com/watch?v=vXXiyIGqliE</w:t>
        </w:r>
      </w:hyperlink>
      <w:r w:rsidR="001F1371">
        <w:rPr>
          <w:rFonts w:ascii="Arial" w:hAnsi="Arial" w:cs="Arial"/>
          <w:color w:val="222222"/>
        </w:rPr>
        <w:t> </w:t>
      </w:r>
    </w:p>
    <w:p w:rsidR="001F1371" w:rsidRDefault="00295A56" w:rsidP="001F1371">
      <w:pPr>
        <w:shd w:val="clear" w:color="auto" w:fill="FFFFFF"/>
        <w:rPr>
          <w:rFonts w:ascii="Arial" w:hAnsi="Arial" w:cs="Arial"/>
          <w:color w:val="222222"/>
        </w:rPr>
      </w:pPr>
      <w:hyperlink r:id="rId9" w:tgtFrame="_blank" w:history="1">
        <w:r w:rsidR="001F1371">
          <w:rPr>
            <w:rStyle w:val="Hyperlink"/>
            <w:rFonts w:ascii="Arial" w:hAnsi="Arial" w:cs="Arial"/>
            <w:color w:val="1155CC"/>
          </w:rPr>
          <w:t>https://www.youtube.com/watch?v=q1xNuU7gaAQ</w:t>
        </w:r>
      </w:hyperlink>
      <w:r w:rsidR="001F1371">
        <w:rPr>
          <w:rFonts w:ascii="Arial" w:hAnsi="Arial" w:cs="Arial"/>
          <w:color w:val="222222"/>
        </w:rPr>
        <w:t> </w:t>
      </w:r>
    </w:p>
    <w:p w:rsidR="001F1371" w:rsidRDefault="00295A56" w:rsidP="001F1371">
      <w:pPr>
        <w:shd w:val="clear" w:color="auto" w:fill="FFFFFF"/>
        <w:rPr>
          <w:rFonts w:ascii="Arial" w:hAnsi="Arial" w:cs="Arial"/>
          <w:color w:val="222222"/>
        </w:rPr>
      </w:pPr>
      <w:hyperlink r:id="rId10" w:tgtFrame="_blank" w:history="1">
        <w:r w:rsidR="001F1371">
          <w:rPr>
            <w:rStyle w:val="Hyperlink"/>
            <w:rFonts w:ascii="Arial" w:hAnsi="Arial" w:cs="Arial"/>
            <w:color w:val="1155CC"/>
          </w:rPr>
          <w:t>https://www.youtube.com/watch?v=j4XZ8Oojt-w</w:t>
        </w:r>
      </w:hyperlink>
      <w:r w:rsidR="001F1371">
        <w:rPr>
          <w:rFonts w:ascii="Arial" w:hAnsi="Arial" w:cs="Arial"/>
          <w:color w:val="222222"/>
        </w:rPr>
        <w:t> </w:t>
      </w:r>
    </w:p>
    <w:p w:rsidR="001F1371" w:rsidRPr="00295A56" w:rsidRDefault="001F1371" w:rsidP="001F1371">
      <w:pPr>
        <w:shd w:val="clear" w:color="auto" w:fill="FFFFFF"/>
        <w:rPr>
          <w:rFonts w:ascii="Arial" w:hAnsi="Arial" w:cs="Arial"/>
          <w:color w:val="222222"/>
          <w:sz w:val="12"/>
        </w:rPr>
      </w:pP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</w:t>
      </w:r>
      <w:proofErr w:type="gramStart"/>
      <w:r>
        <w:rPr>
          <w:rFonts w:ascii="Arial" w:hAnsi="Arial" w:cs="Arial"/>
          <w:color w:val="222222"/>
        </w:rPr>
        <w:t>2</w:t>
      </w:r>
      <w:proofErr w:type="gramEnd"/>
      <w:r>
        <w:rPr>
          <w:rFonts w:ascii="Arial" w:hAnsi="Arial" w:cs="Arial"/>
          <w:color w:val="222222"/>
        </w:rPr>
        <w:t>) Sugestão de atividades: 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Revisar partes do corpo: EYES, NOSE, MOUTH, EARS, HANDS. 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Pedir para que as crianças digam o que cada parte do corpo é responsável. Durante as aulas, eles já conseguem entender o comando, por exemplo: "WITH MY </w:t>
      </w:r>
      <w:r>
        <w:rPr>
          <w:rFonts w:ascii="Arial" w:hAnsi="Arial" w:cs="Arial"/>
          <w:color w:val="222222"/>
          <w:u w:val="single"/>
        </w:rPr>
        <w:t>EYES</w:t>
      </w:r>
      <w:r>
        <w:rPr>
          <w:rFonts w:ascii="Arial" w:hAnsi="Arial" w:cs="Arial"/>
          <w:color w:val="222222"/>
        </w:rPr>
        <w:t> I CAN </w:t>
      </w:r>
      <w:r>
        <w:rPr>
          <w:rFonts w:ascii="Arial" w:hAnsi="Arial" w:cs="Arial"/>
          <w:color w:val="222222"/>
          <w:u w:val="single"/>
        </w:rPr>
        <w:t>SEE</w:t>
      </w:r>
      <w:r>
        <w:rPr>
          <w:rFonts w:ascii="Arial" w:hAnsi="Arial" w:cs="Arial"/>
          <w:color w:val="222222"/>
        </w:rPr>
        <w:t>.</w:t>
      </w:r>
      <w:proofErr w:type="gramStart"/>
      <w:r>
        <w:rPr>
          <w:rFonts w:ascii="Arial" w:hAnsi="Arial" w:cs="Arial"/>
          <w:color w:val="222222"/>
        </w:rPr>
        <w:t>"</w:t>
      </w:r>
      <w:proofErr w:type="gramEnd"/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Mostrar imagens diversas / coisas físicas para que as crianças digam qual é a parte do corpo e sentido responsável.</w:t>
      </w:r>
    </w:p>
    <w:p w:rsidR="001F1371" w:rsidRDefault="001F1371" w:rsidP="001F137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Recortes de jornais ou revistas de </w:t>
      </w:r>
      <w:proofErr w:type="spellStart"/>
      <w:r>
        <w:rPr>
          <w:rFonts w:ascii="Arial" w:hAnsi="Arial" w:cs="Arial"/>
          <w:color w:val="222222"/>
        </w:rPr>
        <w:t>senses</w:t>
      </w:r>
      <w:proofErr w:type="spellEnd"/>
      <w:r>
        <w:rPr>
          <w:rFonts w:ascii="Arial" w:hAnsi="Arial" w:cs="Arial"/>
          <w:color w:val="222222"/>
        </w:rPr>
        <w:t xml:space="preserve"> e alunos devem colá-los em colunas. Desenhar as partes do corpo e alunos alocam as imagens correspondentes logo abaixo.</w:t>
      </w:r>
    </w:p>
    <w:p w:rsidR="001D26FA" w:rsidRPr="00672972" w:rsidRDefault="001F1371" w:rsidP="0067297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Explorar comidas que fazem barulho, cheiram, </w:t>
      </w:r>
      <w:proofErr w:type="gramStart"/>
      <w:r>
        <w:rPr>
          <w:rFonts w:ascii="Arial" w:hAnsi="Arial" w:cs="Arial"/>
          <w:color w:val="222222"/>
        </w:rPr>
        <w:t>podem ser</w:t>
      </w:r>
      <w:proofErr w:type="gramEnd"/>
      <w:r>
        <w:rPr>
          <w:rFonts w:ascii="Arial" w:hAnsi="Arial" w:cs="Arial"/>
          <w:color w:val="222222"/>
        </w:rPr>
        <w:t xml:space="preserve"> vistas, etc...</w:t>
      </w:r>
    </w:p>
    <w:sectPr w:rsidR="001D26FA" w:rsidRPr="00672972" w:rsidSect="00672972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8"/>
    <w:rsid w:val="001F1371"/>
    <w:rsid w:val="00295A56"/>
    <w:rsid w:val="00370894"/>
    <w:rsid w:val="004948C8"/>
    <w:rsid w:val="0050615F"/>
    <w:rsid w:val="00672972"/>
    <w:rsid w:val="0077032D"/>
    <w:rsid w:val="00C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48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48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XiyIGql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Xx5aE5uR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Jxq0kR8yN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j4XZ8Oojt-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1xNuU7gaA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Informática</cp:lastModifiedBy>
  <cp:revision>8</cp:revision>
  <dcterms:created xsi:type="dcterms:W3CDTF">2020-03-18T20:15:00Z</dcterms:created>
  <dcterms:modified xsi:type="dcterms:W3CDTF">2020-03-18T20:38:00Z</dcterms:modified>
</cp:coreProperties>
</file>